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4970" w14:textId="646B1322" w:rsidR="00FA413A" w:rsidRDefault="004E23FC" w:rsidP="004E23FC">
      <w:pPr>
        <w:jc w:val="center"/>
      </w:pPr>
      <w:r>
        <w:rPr>
          <w:noProof/>
        </w:rPr>
        <w:drawing>
          <wp:inline distT="0" distB="0" distL="0" distR="0" wp14:anchorId="1196E5AA" wp14:editId="0A78E34D">
            <wp:extent cx="2584981" cy="81630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8" cy="8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F835" w14:textId="05203697" w:rsidR="004E23FC" w:rsidRPr="009309DE" w:rsidRDefault="004E23FC" w:rsidP="004E23FC">
      <w:pPr>
        <w:jc w:val="center"/>
        <w:rPr>
          <w:rFonts w:ascii="Verdana" w:hAnsi="Verdana"/>
          <w:color w:val="003300"/>
          <w:sz w:val="28"/>
        </w:rPr>
      </w:pPr>
      <w:r w:rsidRPr="009309DE">
        <w:rPr>
          <w:rFonts w:ascii="Verdana" w:hAnsi="Verdana"/>
          <w:color w:val="003300"/>
          <w:sz w:val="28"/>
        </w:rPr>
        <w:t>Working together to improve the lives of people in debt</w:t>
      </w:r>
    </w:p>
    <w:p w14:paraId="54F88A15" w14:textId="77777777" w:rsidR="00D958E0" w:rsidRDefault="00D958E0" w:rsidP="00D958E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National Strategic Membership Application Form</w:t>
      </w:r>
    </w:p>
    <w:p w14:paraId="5DD6231D" w14:textId="77777777" w:rsidR="00D958E0" w:rsidRDefault="00D958E0" w:rsidP="00D958E0">
      <w:pPr>
        <w:pStyle w:val="ox-dbe1bcbe38-msonormal"/>
        <w:shd w:val="clear" w:color="auto" w:fill="EEEEEE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MALG is where creditors and advisers communicate openly, share views and best practice, increase understanding and professionalism, and engage effectively and constructively. MALG operates in a safe environment to come up with better ways to help people deal with their debt problems. </w:t>
      </w:r>
    </w:p>
    <w:p w14:paraId="7B0E076B" w14:textId="77777777" w:rsidR="00D958E0" w:rsidRDefault="00D958E0" w:rsidP="00D958E0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wish to apply for the </w:t>
      </w:r>
      <w:proofErr w:type="spellStart"/>
      <w:r>
        <w:rPr>
          <w:rFonts w:ascii="Verdana" w:hAnsi="Verdana"/>
          <w:sz w:val="20"/>
          <w:szCs w:val="20"/>
        </w:rPr>
        <w:t>all inclusive</w:t>
      </w:r>
      <w:proofErr w:type="spellEnd"/>
      <w:r>
        <w:rPr>
          <w:rFonts w:ascii="Verdana" w:hAnsi="Verdana"/>
          <w:sz w:val="20"/>
          <w:szCs w:val="20"/>
        </w:rPr>
        <w:t xml:space="preserve"> National Strategic Membership at a cost of </w:t>
      </w:r>
    </w:p>
    <w:p w14:paraId="643F85AF" w14:textId="77777777" w:rsidR="00D958E0" w:rsidRDefault="00D958E0" w:rsidP="00D958E0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£1500 + VAT per annum. </w:t>
      </w:r>
      <w:bookmarkStart w:id="0" w:name="_Hlk506375809"/>
      <w:r>
        <w:rPr>
          <w:rFonts w:ascii="Verdana" w:hAnsi="Verdana"/>
          <w:sz w:val="20"/>
          <w:szCs w:val="20"/>
        </w:rPr>
        <w:t>We attach our company logo for use by MALG and agree to use the MALG member logo on our appropriate channels.</w:t>
      </w:r>
      <w:bookmarkEnd w:id="0"/>
    </w:p>
    <w:p w14:paraId="73F8877A" w14:textId="77777777" w:rsidR="00D958E0" w:rsidRDefault="00D958E0" w:rsidP="00D958E0">
      <w:pPr>
        <w:pStyle w:val="ox-dbe1bcbe38-msonormal"/>
        <w:shd w:val="clear" w:color="auto" w:fill="EEEEEE"/>
        <w:rPr>
          <w:rFonts w:ascii="Verdana" w:hAnsi="Verdana" w:cs="Arial"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5005"/>
      </w:tblGrid>
      <w:tr w:rsidR="00D958E0" w14:paraId="02F0CD92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BA8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ORGANISATION</w:t>
            </w:r>
          </w:p>
          <w:p w14:paraId="5BCD3B14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04E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B5B7BB5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2FA5B3D5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34B2A4E6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FAF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COMPANY REGISTERED NUMBER</w:t>
            </w:r>
          </w:p>
          <w:p w14:paraId="2265AEE1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(IF APPROPRIATE)</w:t>
            </w:r>
          </w:p>
          <w:p w14:paraId="31F2B359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D5B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47F3D599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0562ABE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08C705CB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85B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REGISTERED OFFICE ADDRESS</w:t>
            </w:r>
          </w:p>
          <w:p w14:paraId="1EB4FBDE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134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4FE51B4A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2354D6F4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37CFCEA3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E43B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 ADDRESS</w:t>
            </w:r>
          </w:p>
          <w:p w14:paraId="6C81A112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(IF DIFFERENT)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01F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44305459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0D20A111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21CE9387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054D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WEB ADDRESS (AS YOU WANT IT TO APPEAR ON THE MALG WEBSITE)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CC0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629B499F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6C9A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DESCRIPTION (AS YOU WANT IT TO APPEAR ON THE MALG WEBSITE – 25 WORDS MAX)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929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49BAF8E5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DA6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CHIEF EXECUTIVE OFFICER OR EQUIVALENT</w:t>
            </w:r>
          </w:p>
          <w:p w14:paraId="7503C0ED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C65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53881C1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33D69265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74D96332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89E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MAIN CONTACT</w:t>
            </w:r>
          </w:p>
          <w:p w14:paraId="6EE7CD8D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75A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304C3EB9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80F0FAD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76479A46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F09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12ADCF70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622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438703E7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2DAD8EAF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502B1465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34E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</w:t>
            </w:r>
          </w:p>
          <w:p w14:paraId="10B24531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1B7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D5553B4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D78D909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3652BAF4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56B6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REASON FOR JOINING (PREFERABLY IN TESTIMONIAL FORMAT THAT CAN BE USED ON THE MALG WEBSITE)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CCC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0F980F4B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578F7A46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D958E0" w14:paraId="2C5D03CE" w14:textId="77777777" w:rsidTr="00D958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EF38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WHAT CREDENTIALS DO YOU BRING TO MALG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33F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444161CD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B51CE1E" w14:textId="77777777" w:rsidR="00D958E0" w:rsidRDefault="00D958E0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67C471" w14:textId="77777777" w:rsidR="00D958E0" w:rsidRDefault="00D958E0" w:rsidP="00D958E0">
      <w:pPr>
        <w:pStyle w:val="Default"/>
        <w:spacing w:after="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2E7C4EB" w14:textId="77777777" w:rsidR="00D958E0" w:rsidRDefault="00D958E0" w:rsidP="00D958E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National Strategic Membership Application Form (part 2)</w:t>
      </w:r>
    </w:p>
    <w:p w14:paraId="007A491C" w14:textId="77777777" w:rsidR="00D958E0" w:rsidRDefault="00D958E0" w:rsidP="00D958E0">
      <w:pPr>
        <w:pStyle w:val="Default"/>
        <w:spacing w:after="29"/>
        <w:rPr>
          <w:rFonts w:ascii="Verdana" w:hAnsi="Verdana"/>
          <w:sz w:val="20"/>
          <w:szCs w:val="20"/>
        </w:rPr>
      </w:pPr>
    </w:p>
    <w:p w14:paraId="6E537390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12854497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 hereby accept MALG’s purpose and support its aims</w:t>
      </w:r>
    </w:p>
    <w:p w14:paraId="1DA51BD1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6228D4ED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537D642F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0C7941FC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Signed..................................................................................................</w:t>
      </w:r>
    </w:p>
    <w:p w14:paraId="22E50B09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47E50B5F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38F210B5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3977B763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Position................................................................................................</w:t>
      </w:r>
    </w:p>
    <w:p w14:paraId="40C31D51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184889CA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31DACA4C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Payment </w:t>
      </w:r>
    </w:p>
    <w:p w14:paraId="318F9D20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6D8BB475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MALG Limited will follow up the application by sending through an invoice within 14 days</w:t>
      </w:r>
    </w:p>
    <w:p w14:paraId="2396D28F" w14:textId="77777777" w:rsidR="00D958E0" w:rsidRDefault="00D958E0" w:rsidP="00D958E0">
      <w:pPr>
        <w:pStyle w:val="Default"/>
        <w:rPr>
          <w:rFonts w:ascii="Verdana" w:hAnsi="Verdana"/>
          <w:b/>
          <w:sz w:val="20"/>
          <w:szCs w:val="20"/>
        </w:rPr>
      </w:pPr>
    </w:p>
    <w:p w14:paraId="6C187AB5" w14:textId="77777777" w:rsidR="00D958E0" w:rsidRDefault="00D958E0" w:rsidP="00D958E0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Upon receipt of your payment, we will confirm your Membership Number and further details</w:t>
      </w:r>
    </w:p>
    <w:p w14:paraId="02286BE4" w14:textId="77777777" w:rsidR="00D958E0" w:rsidRDefault="00D958E0" w:rsidP="00D958E0">
      <w:pPr>
        <w:pStyle w:val="Default"/>
        <w:rPr>
          <w:rFonts w:ascii="Verdana" w:hAnsi="Verdana"/>
          <w:sz w:val="20"/>
          <w:szCs w:val="20"/>
        </w:rPr>
      </w:pPr>
    </w:p>
    <w:p w14:paraId="63BFC04D" w14:textId="77777777" w:rsidR="00D958E0" w:rsidRDefault="00D958E0" w:rsidP="00D958E0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further information please visit the MALG website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www.malg.org.uk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3FDAF75A" w14:textId="4E500FE3" w:rsidR="004E23FC" w:rsidRDefault="004E23FC" w:rsidP="004E23FC">
      <w:pPr>
        <w:jc w:val="center"/>
        <w:rPr>
          <w:rFonts w:ascii="Verdana" w:hAnsi="Verdana"/>
          <w:color w:val="7F7F7F" w:themeColor="text1" w:themeTint="80"/>
          <w:sz w:val="28"/>
        </w:rPr>
      </w:pPr>
      <w:bookmarkStart w:id="1" w:name="_GoBack"/>
      <w:bookmarkEnd w:id="1"/>
    </w:p>
    <w:sectPr w:rsidR="004E23FC" w:rsidSect="004E23FC">
      <w:pgSz w:w="11906" w:h="16838"/>
      <w:pgMar w:top="1440" w:right="1440" w:bottom="1440" w:left="1440" w:header="708" w:footer="708" w:gutter="0"/>
      <w:pgBorders w:offsetFrom="page">
        <w:top w:val="single" w:sz="18" w:space="24" w:color="003300"/>
        <w:left w:val="single" w:sz="18" w:space="24" w:color="003300"/>
        <w:bottom w:val="single" w:sz="18" w:space="24" w:color="003300"/>
        <w:right w:val="single" w:sz="18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FC"/>
    <w:rsid w:val="00306FA7"/>
    <w:rsid w:val="004A19ED"/>
    <w:rsid w:val="004E23FC"/>
    <w:rsid w:val="005D1D5E"/>
    <w:rsid w:val="005D67BA"/>
    <w:rsid w:val="009309DE"/>
    <w:rsid w:val="009F4F85"/>
    <w:rsid w:val="00A92D52"/>
    <w:rsid w:val="00D45944"/>
    <w:rsid w:val="00D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6B8F"/>
  <w15:chartTrackingRefBased/>
  <w15:docId w15:val="{B994BEEB-5C34-458E-BEAE-1CBDBE69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9DE"/>
    <w:rPr>
      <w:strike w:val="0"/>
      <w:dstrike w:val="0"/>
      <w:color w:val="3C73AA"/>
      <w:u w:val="none"/>
      <w:effect w:val="none"/>
      <w:shd w:val="clear" w:color="auto" w:fill="auto"/>
    </w:rPr>
  </w:style>
  <w:style w:type="paragraph" w:customStyle="1" w:styleId="Default">
    <w:name w:val="Default"/>
    <w:rsid w:val="00930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be1bcbe38-msonormal">
    <w:name w:val="ox-dbe1bcbe38-msonormal"/>
    <w:basedOn w:val="Normal"/>
    <w:rsid w:val="009309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g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1C98-54F9-4E78-B0CF-69271683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Greenwood</dc:creator>
  <cp:keywords/>
  <dc:description/>
  <cp:lastModifiedBy>Chloe Greenwood</cp:lastModifiedBy>
  <cp:revision>3</cp:revision>
  <dcterms:created xsi:type="dcterms:W3CDTF">2018-04-20T14:52:00Z</dcterms:created>
  <dcterms:modified xsi:type="dcterms:W3CDTF">2018-04-20T15:00:00Z</dcterms:modified>
</cp:coreProperties>
</file>